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</w:rPr>
      </w:pPr>
      <w:r>
        <w:rPr>
          <w:rFonts w:hint="eastAsia"/>
          <w:sz w:val="32"/>
        </w:rPr>
        <w:t>中国音乐学院学生因私出国（境）申请表</w:t>
      </w:r>
    </w:p>
    <w:p>
      <w:pPr>
        <w:ind w:left="-735" w:leftChars="-350" w:firstLine="820" w:firstLineChars="342"/>
        <w:jc w:val="right"/>
        <w:rPr>
          <w:sz w:val="32"/>
        </w:rPr>
      </w:pPr>
      <w:r>
        <w:rPr>
          <w:rFonts w:hint="eastAsia"/>
          <w:sz w:val="24"/>
        </w:rPr>
        <w:t>党委学生工作部(处)制表</w:t>
      </w:r>
    </w:p>
    <w:tbl>
      <w:tblPr>
        <w:tblStyle w:val="5"/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834"/>
        <w:gridCol w:w="268"/>
        <w:gridCol w:w="740"/>
        <w:gridCol w:w="650"/>
        <w:gridCol w:w="43"/>
        <w:gridCol w:w="142"/>
        <w:gridCol w:w="850"/>
        <w:gridCol w:w="711"/>
        <w:gridCol w:w="423"/>
        <w:gridCol w:w="709"/>
        <w:gridCol w:w="617"/>
        <w:gridCol w:w="659"/>
        <w:gridCol w:w="850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02" w:type="dxa"/>
            <w:gridSpan w:val="2"/>
          </w:tcPr>
          <w:p>
            <w:pPr>
              <w:jc w:val="center"/>
              <w:rPr>
                <w:sz w:val="24"/>
                <w:highlight w:val="lightGray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35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98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0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所在系</w:t>
            </w:r>
          </w:p>
          <w:p>
            <w:r>
              <w:rPr>
                <w:rFonts w:hint="eastAsia"/>
              </w:rPr>
              <w:t>（中心）</w:t>
            </w:r>
          </w:p>
        </w:tc>
        <w:tc>
          <w:tcPr>
            <w:tcW w:w="1102" w:type="dxa"/>
            <w:gridSpan w:val="2"/>
          </w:tcPr>
          <w:p>
            <w:pPr>
              <w:jc w:val="center"/>
            </w:pPr>
          </w:p>
        </w:tc>
        <w:tc>
          <w:tcPr>
            <w:tcW w:w="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835" w:type="dxa"/>
            <w:gridSpan w:val="3"/>
          </w:tcPr>
          <w:p>
            <w:pPr>
              <w:jc w:val="center"/>
            </w:pP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hint="eastAsia"/>
              </w:rPr>
              <w:t>家庭联系电话</w:t>
            </w:r>
          </w:p>
        </w:tc>
        <w:tc>
          <w:tcPr>
            <w:tcW w:w="1843" w:type="dxa"/>
            <w:gridSpan w:val="3"/>
          </w:tcPr>
          <w:p/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836" w:type="dxa"/>
            <w:gridSpan w:val="2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837" w:type="dxa"/>
            <w:gridSpan w:val="2"/>
            <w:vAlign w:val="center"/>
          </w:tcPr>
          <w:p>
            <w:r>
              <w:rPr>
                <w:rFonts w:hint="eastAsia"/>
              </w:rPr>
              <w:t>出国（境）目的地</w:t>
            </w:r>
          </w:p>
        </w:tc>
        <w:tc>
          <w:tcPr>
            <w:tcW w:w="1701" w:type="dxa"/>
            <w:gridSpan w:val="4"/>
          </w:tcPr>
          <w:p/>
        </w:tc>
        <w:tc>
          <w:tcPr>
            <w:tcW w:w="1703" w:type="dxa"/>
            <w:gridSpan w:val="3"/>
            <w:vAlign w:val="center"/>
          </w:tcPr>
          <w:p>
            <w:r>
              <w:rPr>
                <w:rFonts w:hint="eastAsia"/>
              </w:rPr>
              <w:t>出国（境）时间</w:t>
            </w:r>
          </w:p>
        </w:tc>
        <w:tc>
          <w:tcPr>
            <w:tcW w:w="5244" w:type="dxa"/>
            <w:gridSpan w:val="6"/>
            <w:vAlign w:val="center"/>
          </w:tcPr>
          <w:p>
            <w:pPr>
              <w:ind w:firstLine="1155" w:firstLineChars="550"/>
            </w:pPr>
            <w:r>
              <w:rPr>
                <w:rFonts w:hint="eastAsia"/>
              </w:rPr>
              <w:t>年   月    日  至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8" w:hRule="atLeast"/>
          <w:jc w:val="center"/>
        </w:trPr>
        <w:tc>
          <w:tcPr>
            <w:tcW w:w="1003" w:type="dxa"/>
            <w:textDirection w:val="tbRlV"/>
            <w:vAlign w:val="center"/>
          </w:tcPr>
          <w:p>
            <w:pPr>
              <w:ind w:right="113" w:firstLine="240" w:firstLineChars="100"/>
            </w:pPr>
            <w:r>
              <w:rPr>
                <w:rFonts w:hint="eastAsia"/>
                <w:sz w:val="24"/>
                <w:szCs w:val="24"/>
              </w:rPr>
              <w:t>出国 (境) 事由</w:t>
            </w:r>
          </w:p>
        </w:tc>
        <w:tc>
          <w:tcPr>
            <w:tcW w:w="9482" w:type="dxa"/>
            <w:gridSpan w:val="1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3495" w:type="dxa"/>
            <w:gridSpan w:val="5"/>
          </w:tcPr>
          <w:p/>
          <w:p/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系（中心）审核</w:t>
            </w:r>
          </w:p>
          <w:p>
            <w:r>
              <w:rPr>
                <w:rFonts w:hint="eastAsia"/>
              </w:rPr>
              <w:t>系（中心）领导签字：</w:t>
            </w:r>
          </w:p>
          <w:p>
            <w:pPr>
              <w:rPr>
                <w:rFonts w:hint="eastAsia"/>
              </w:rPr>
            </w:pPr>
          </w:p>
          <w:p>
            <w:pPr>
              <w:ind w:firstLine="1680" w:firstLineChars="800"/>
            </w:pPr>
            <w:r>
              <w:rPr>
                <w:rFonts w:hint="eastAsia"/>
              </w:rPr>
              <w:t>（盖章）</w:t>
            </w:r>
          </w:p>
          <w:p>
            <w:pPr>
              <w:ind w:firstLine="2100" w:firstLineChars="1000"/>
            </w:pPr>
            <w:r>
              <w:rPr>
                <w:rFonts w:hint="eastAsia"/>
              </w:rPr>
              <w:t>年   月  日</w:t>
            </w:r>
          </w:p>
        </w:tc>
        <w:tc>
          <w:tcPr>
            <w:tcW w:w="3495" w:type="dxa"/>
            <w:gridSpan w:val="7"/>
            <w:vAlign w:val="center"/>
          </w:tcPr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  <w:lang w:val="en-US" w:eastAsia="zh-CN"/>
              </w:rPr>
              <w:t>教务处</w:t>
            </w:r>
            <w:bookmarkStart w:id="0" w:name="_GoBack"/>
            <w:bookmarkEnd w:id="0"/>
            <w:r>
              <w:rPr>
                <w:rFonts w:hint="eastAsia"/>
              </w:rPr>
              <w:t>审核</w:t>
            </w:r>
          </w:p>
          <w:p>
            <w:r>
              <w:rPr>
                <w:rFonts w:hint="eastAsia"/>
              </w:rPr>
              <w:t>负责人签字：</w:t>
            </w:r>
          </w:p>
          <w:p>
            <w:pPr>
              <w:rPr>
                <w:rFonts w:hint="eastAsia"/>
              </w:rPr>
            </w:pPr>
          </w:p>
          <w:p>
            <w:pPr>
              <w:ind w:firstLine="1680" w:firstLineChars="800"/>
            </w:pPr>
            <w:r>
              <w:rPr>
                <w:rFonts w:hint="eastAsia"/>
              </w:rPr>
              <w:t>（盖章）</w:t>
            </w:r>
          </w:p>
          <w:p>
            <w:pPr>
              <w:ind w:firstLine="1785" w:firstLineChars="850"/>
            </w:pPr>
            <w:r>
              <w:rPr>
                <w:rFonts w:hint="eastAsia"/>
              </w:rPr>
              <w:t>年   月   日</w:t>
            </w:r>
          </w:p>
        </w:tc>
        <w:tc>
          <w:tcPr>
            <w:tcW w:w="3495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党委学生工作部（处）审核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负责人签字：</w:t>
            </w:r>
          </w:p>
          <w:p>
            <w:pPr>
              <w:ind w:firstLine="2100" w:firstLineChars="1000"/>
            </w:pPr>
          </w:p>
          <w:p>
            <w:pPr>
              <w:ind w:firstLine="2100" w:firstLineChars="1000"/>
            </w:pPr>
            <w:r>
              <w:rPr>
                <w:rFonts w:hint="eastAsia"/>
              </w:rPr>
              <w:t>（盖章）</w:t>
            </w:r>
          </w:p>
          <w:p>
            <w:pPr>
              <w:ind w:firstLine="1890" w:firstLineChars="900"/>
            </w:pPr>
            <w:r>
              <w:rPr>
                <w:rFonts w:hint="eastAsia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1" w:hRule="atLeast"/>
          <w:jc w:val="center"/>
        </w:trPr>
        <w:tc>
          <w:tcPr>
            <w:tcW w:w="10485" w:type="dxa"/>
            <w:gridSpan w:val="15"/>
          </w:tcPr>
          <w:p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本人承诺遵守以下规定：</w:t>
            </w:r>
          </w:p>
          <w:p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1.坚决维护国家主权和利益，维护民族尊严；遵守当地法律法规、风俗习惯；主动接受我国驻外使领馆的领导监督，遇到重大事项及时上报请示使领馆。提高政治敏感性，注意防范反华敌对势力，保持高度警惕。</w:t>
            </w:r>
          </w:p>
          <w:p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2.严格按照行程，不私自延长在外停留时间，不前往未批准的国家（地区）或城市，包括“申根国家”和“互免签证国”。</w:t>
            </w:r>
          </w:p>
          <w:p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3.严守保密规定。不携带涉密载体，不在非保密场所谈论涉密事项，不泄露国家秘密和商业秘密。</w:t>
            </w:r>
          </w:p>
          <w:p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4.不出入赌博场所，不参与各类形式的赌博活动。不出入色情场所和观看色情表演，不参加涉及低级趣味的娱乐项目。</w:t>
            </w:r>
          </w:p>
          <w:p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5.不参加法轮等邪教团体演出，不参加非政府组织、陌生人组织的和情况不明的各类活动。</w:t>
            </w:r>
          </w:p>
          <w:p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6.因私出访回国后7日内，须向提交出访情况总结，陈述在国家安全、保密纪律、外事纪律等方面的情况。如有问题立即向学生处（研工部）、保卫部报告。</w:t>
            </w:r>
          </w:p>
          <w:p>
            <w:pPr>
              <w:rPr>
                <w:rFonts w:ascii="新宋体" w:hAnsi="新宋体" w:eastAsia="新宋体"/>
                <w:szCs w:val="21"/>
              </w:rPr>
            </w:pPr>
          </w:p>
          <w:p>
            <w:pPr>
              <w:ind w:right="96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 xml:space="preserve">                                                 </w:t>
            </w:r>
          </w:p>
          <w:p>
            <w:pPr>
              <w:ind w:right="96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 xml:space="preserve">                                                       </w:t>
            </w:r>
          </w:p>
          <w:p>
            <w:pPr>
              <w:ind w:right="960" w:firstLine="6510" w:firstLineChars="310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申请人签字：</w:t>
            </w:r>
          </w:p>
          <w:p>
            <w:pPr>
              <w:wordWrap w:val="0"/>
              <w:ind w:right="960"/>
              <w:jc w:val="right"/>
              <w:rPr>
                <w:rFonts w:ascii="新宋体" w:hAnsi="新宋体" w:eastAsia="新宋体"/>
                <w:szCs w:val="21"/>
              </w:rPr>
            </w:pPr>
          </w:p>
          <w:p>
            <w:pPr>
              <w:ind w:right="1380" w:firstLine="6510" w:firstLineChars="3100"/>
              <w:rPr>
                <w:rFonts w:ascii="华文琥珀" w:eastAsia="华文琥珀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申请时间：  年  月  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NjViMmIxZWE2NGI0M2ZiYTBkYzgzNDI0ZTc2YjgifQ=="/>
  </w:docVars>
  <w:rsids>
    <w:rsidRoot w:val="00ED72D8"/>
    <w:rsid w:val="0000060F"/>
    <w:rsid w:val="00010367"/>
    <w:rsid w:val="000552C2"/>
    <w:rsid w:val="00062129"/>
    <w:rsid w:val="000A139F"/>
    <w:rsid w:val="00263B73"/>
    <w:rsid w:val="004665D1"/>
    <w:rsid w:val="00484FDF"/>
    <w:rsid w:val="004C23A5"/>
    <w:rsid w:val="004C731A"/>
    <w:rsid w:val="004F263A"/>
    <w:rsid w:val="005C49CF"/>
    <w:rsid w:val="00600CD3"/>
    <w:rsid w:val="00687041"/>
    <w:rsid w:val="00706F95"/>
    <w:rsid w:val="007072EE"/>
    <w:rsid w:val="00823456"/>
    <w:rsid w:val="00894A51"/>
    <w:rsid w:val="00946625"/>
    <w:rsid w:val="009C09C5"/>
    <w:rsid w:val="009C2F3C"/>
    <w:rsid w:val="009D0BFA"/>
    <w:rsid w:val="009E43A3"/>
    <w:rsid w:val="00AD6FDD"/>
    <w:rsid w:val="00B04B2E"/>
    <w:rsid w:val="00B129BE"/>
    <w:rsid w:val="00B37DB2"/>
    <w:rsid w:val="00BB61B2"/>
    <w:rsid w:val="00C5004E"/>
    <w:rsid w:val="00CB518F"/>
    <w:rsid w:val="00CD6735"/>
    <w:rsid w:val="00CE74F2"/>
    <w:rsid w:val="00D60F2A"/>
    <w:rsid w:val="00D72AE1"/>
    <w:rsid w:val="00EB462D"/>
    <w:rsid w:val="00ED72D8"/>
    <w:rsid w:val="00F248F9"/>
    <w:rsid w:val="00FC69C6"/>
    <w:rsid w:val="00FD0F71"/>
    <w:rsid w:val="09E97EEE"/>
    <w:rsid w:val="12D40754"/>
    <w:rsid w:val="1B5C163F"/>
    <w:rsid w:val="233174FD"/>
    <w:rsid w:val="296A5517"/>
    <w:rsid w:val="4013200C"/>
    <w:rsid w:val="60765F74"/>
    <w:rsid w:val="6DAA54AF"/>
    <w:rsid w:val="6DEB3809"/>
    <w:rsid w:val="70E64A50"/>
    <w:rsid w:val="79404F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645</Characters>
  <Lines>5</Lines>
  <Paragraphs>1</Paragraphs>
  <TotalTime>1</TotalTime>
  <ScaleCrop>false</ScaleCrop>
  <LinksUpToDate>false</LinksUpToDate>
  <CharactersWithSpaces>756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2019-03-13T06:53:00Z</dcterms:created>
  <dc:creator>ly</dc:creator>
  <cp:lastModifiedBy>王运</cp:lastModifiedBy>
  <cp:lastPrinted>2019-03-13T06:52:00Z</cp:lastPrinted>
  <dcterms:modified xsi:type="dcterms:W3CDTF">2024-05-28T06:22:18Z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449E4130718A4D4884E88574884509AC_13</vt:lpwstr>
  </property>
</Properties>
</file>