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32" w:rsidRPr="00823D43" w:rsidRDefault="00B151BB" w:rsidP="009907DD">
      <w:pPr>
        <w:spacing w:line="276" w:lineRule="auto"/>
        <w:jc w:val="center"/>
        <w:rPr>
          <w:rFonts w:asciiTheme="minorEastAsia" w:hAnsiTheme="minorEastAsia"/>
          <w:sz w:val="36"/>
          <w:szCs w:val="36"/>
        </w:rPr>
      </w:pPr>
      <w:r w:rsidRPr="00823D43">
        <w:rPr>
          <w:rFonts w:asciiTheme="minorEastAsia" w:hAnsiTheme="minorEastAsia" w:hint="eastAsia"/>
          <w:sz w:val="36"/>
          <w:szCs w:val="36"/>
        </w:rPr>
        <w:t>我校</w:t>
      </w:r>
      <w:r w:rsidR="00D24F32" w:rsidRPr="00823D43">
        <w:rPr>
          <w:rFonts w:asciiTheme="minorEastAsia" w:hAnsiTheme="minorEastAsia" w:hint="eastAsia"/>
          <w:sz w:val="36"/>
          <w:szCs w:val="36"/>
        </w:rPr>
        <w:t>兼职</w:t>
      </w:r>
      <w:r w:rsidRPr="00823D43">
        <w:rPr>
          <w:rFonts w:asciiTheme="minorEastAsia" w:hAnsiTheme="minorEastAsia" w:hint="eastAsia"/>
          <w:sz w:val="36"/>
          <w:szCs w:val="36"/>
        </w:rPr>
        <w:t>心理</w:t>
      </w:r>
      <w:r w:rsidR="00D24F32" w:rsidRPr="00823D43">
        <w:rPr>
          <w:rFonts w:asciiTheme="minorEastAsia" w:hAnsiTheme="minorEastAsia" w:hint="eastAsia"/>
          <w:sz w:val="36"/>
          <w:szCs w:val="36"/>
        </w:rPr>
        <w:t>咨询师</w:t>
      </w:r>
      <w:r w:rsidR="003E0DFA" w:rsidRPr="00823D43">
        <w:rPr>
          <w:rFonts w:asciiTheme="minorEastAsia" w:hAnsiTheme="minorEastAsia" w:hint="eastAsia"/>
          <w:sz w:val="36"/>
          <w:szCs w:val="36"/>
        </w:rPr>
        <w:t>面试工作顺利完成</w:t>
      </w:r>
    </w:p>
    <w:p w:rsidR="009907DD" w:rsidRPr="009907DD" w:rsidRDefault="009907DD" w:rsidP="009907DD">
      <w:pPr>
        <w:spacing w:line="276" w:lineRule="auto"/>
        <w:jc w:val="center"/>
        <w:rPr>
          <w:rFonts w:asciiTheme="minorEastAsia" w:hAnsiTheme="minorEastAsia"/>
          <w:sz w:val="22"/>
        </w:rPr>
      </w:pPr>
    </w:p>
    <w:p w:rsidR="00C8127C" w:rsidRDefault="00C44365" w:rsidP="003E0DFA">
      <w:pPr>
        <w:spacing w:line="276" w:lineRule="auto"/>
        <w:ind w:firstLine="420"/>
        <w:rPr>
          <w:rFonts w:asciiTheme="minorEastAsia" w:hAnsiTheme="minorEastAsia"/>
          <w:szCs w:val="21"/>
        </w:rPr>
      </w:pPr>
      <w:r w:rsidRPr="00B151BB">
        <w:rPr>
          <w:rFonts w:asciiTheme="minorEastAsia" w:hAnsiTheme="minorEastAsia" w:hint="eastAsia"/>
          <w:szCs w:val="21"/>
        </w:rPr>
        <w:t>为促进我校大学生心理健康教育的发展</w:t>
      </w:r>
      <w:r w:rsidR="00B151BB">
        <w:rPr>
          <w:rFonts w:asciiTheme="minorEastAsia" w:hAnsiTheme="minorEastAsia" w:hint="eastAsia"/>
          <w:szCs w:val="21"/>
        </w:rPr>
        <w:t>，</w:t>
      </w:r>
      <w:r w:rsidR="009907DD">
        <w:rPr>
          <w:rFonts w:asciiTheme="minorEastAsia" w:hAnsiTheme="minorEastAsia" w:hint="eastAsia"/>
          <w:szCs w:val="21"/>
        </w:rPr>
        <w:t>更好地</w:t>
      </w:r>
      <w:r w:rsidR="00B151BB">
        <w:rPr>
          <w:rFonts w:asciiTheme="minorEastAsia" w:hAnsiTheme="minorEastAsia" w:hint="eastAsia"/>
          <w:szCs w:val="21"/>
        </w:rPr>
        <w:t>服务学生成长成才</w:t>
      </w:r>
      <w:r w:rsidRPr="00B151BB">
        <w:rPr>
          <w:rFonts w:asciiTheme="minorEastAsia" w:hAnsiTheme="minorEastAsia" w:hint="eastAsia"/>
          <w:szCs w:val="21"/>
        </w:rPr>
        <w:t>，</w:t>
      </w:r>
      <w:r w:rsidR="00D24F32" w:rsidRPr="00B151BB">
        <w:rPr>
          <w:rFonts w:asciiTheme="minorEastAsia" w:hAnsiTheme="minorEastAsia" w:hint="eastAsia"/>
          <w:szCs w:val="21"/>
        </w:rPr>
        <w:t>我校党委学生工作部</w:t>
      </w:r>
      <w:r w:rsidR="00B151BB">
        <w:rPr>
          <w:rFonts w:asciiTheme="minorEastAsia" w:hAnsiTheme="minorEastAsia" w:hint="eastAsia"/>
          <w:szCs w:val="21"/>
        </w:rPr>
        <w:t>（处）大学生</w:t>
      </w:r>
      <w:r w:rsidR="00D24F32" w:rsidRPr="00B151BB">
        <w:rPr>
          <w:rFonts w:asciiTheme="minorEastAsia" w:hAnsiTheme="minorEastAsia" w:hint="eastAsia"/>
          <w:szCs w:val="21"/>
        </w:rPr>
        <w:t>心理</w:t>
      </w:r>
      <w:r w:rsidR="00B151BB">
        <w:rPr>
          <w:rFonts w:asciiTheme="minorEastAsia" w:hAnsiTheme="minorEastAsia" w:hint="eastAsia"/>
          <w:szCs w:val="21"/>
        </w:rPr>
        <w:t>健康与咨询</w:t>
      </w:r>
      <w:r w:rsidR="00D24F32" w:rsidRPr="00B151BB">
        <w:rPr>
          <w:rFonts w:asciiTheme="minorEastAsia" w:hAnsiTheme="minorEastAsia" w:hint="eastAsia"/>
          <w:szCs w:val="21"/>
        </w:rPr>
        <w:t>中心于2019年10月2</w:t>
      </w:r>
      <w:r w:rsidR="00F01E23" w:rsidRPr="00B151BB">
        <w:rPr>
          <w:rFonts w:asciiTheme="minorEastAsia" w:hAnsiTheme="minorEastAsia" w:hint="eastAsia"/>
          <w:szCs w:val="21"/>
        </w:rPr>
        <w:t>5</w:t>
      </w:r>
      <w:r w:rsidR="00D24F32" w:rsidRPr="00B151BB">
        <w:rPr>
          <w:rFonts w:asciiTheme="minorEastAsia" w:hAnsiTheme="minorEastAsia" w:hint="eastAsia"/>
          <w:szCs w:val="21"/>
        </w:rPr>
        <w:t>日上午在教学楼806教室组织了兼职咨询师</w:t>
      </w:r>
      <w:r w:rsidR="009907DD">
        <w:rPr>
          <w:rFonts w:asciiTheme="minorEastAsia" w:hAnsiTheme="minorEastAsia" w:hint="eastAsia"/>
          <w:szCs w:val="21"/>
        </w:rPr>
        <w:t>的</w:t>
      </w:r>
      <w:r w:rsidR="00D24F32" w:rsidRPr="00B151BB">
        <w:rPr>
          <w:rFonts w:asciiTheme="minorEastAsia" w:hAnsiTheme="minorEastAsia" w:hint="eastAsia"/>
          <w:szCs w:val="21"/>
        </w:rPr>
        <w:t>面试</w:t>
      </w:r>
      <w:r w:rsidR="009907DD">
        <w:rPr>
          <w:rFonts w:asciiTheme="minorEastAsia" w:hAnsiTheme="minorEastAsia" w:hint="eastAsia"/>
          <w:szCs w:val="21"/>
        </w:rPr>
        <w:t>工作</w:t>
      </w:r>
      <w:r w:rsidR="00C14AEF" w:rsidRPr="00B151BB">
        <w:rPr>
          <w:rFonts w:asciiTheme="minorEastAsia" w:hAnsiTheme="minorEastAsia" w:hint="eastAsia"/>
          <w:szCs w:val="21"/>
        </w:rPr>
        <w:t>。</w:t>
      </w:r>
      <w:r w:rsidRPr="009907DD">
        <w:rPr>
          <w:rFonts w:asciiTheme="minorEastAsia" w:hAnsiTheme="minorEastAsia" w:hint="eastAsia"/>
          <w:szCs w:val="21"/>
        </w:rPr>
        <w:t>面试</w:t>
      </w:r>
      <w:r w:rsidR="00B151BB" w:rsidRPr="009907DD">
        <w:rPr>
          <w:rFonts w:asciiTheme="minorEastAsia" w:hAnsiTheme="minorEastAsia" w:hint="eastAsia"/>
          <w:szCs w:val="21"/>
        </w:rPr>
        <w:t>官</w:t>
      </w:r>
      <w:r w:rsidR="00C14AEF" w:rsidRPr="00B151BB">
        <w:rPr>
          <w:rFonts w:asciiTheme="minorEastAsia" w:hAnsiTheme="minorEastAsia" w:hint="eastAsia"/>
          <w:szCs w:val="21"/>
        </w:rPr>
        <w:t>由党委学生工作部</w:t>
      </w:r>
      <w:r w:rsidR="00B151BB">
        <w:rPr>
          <w:rFonts w:asciiTheme="minorEastAsia" w:hAnsiTheme="minorEastAsia" w:hint="eastAsia"/>
          <w:szCs w:val="21"/>
        </w:rPr>
        <w:t>（处）</w:t>
      </w:r>
      <w:r w:rsidR="00CD3C41">
        <w:rPr>
          <w:rFonts w:asciiTheme="minorEastAsia" w:hAnsiTheme="minorEastAsia" w:hint="eastAsia"/>
          <w:szCs w:val="21"/>
        </w:rPr>
        <w:t>部</w:t>
      </w:r>
      <w:r w:rsidR="00B151BB">
        <w:rPr>
          <w:rFonts w:asciiTheme="minorEastAsia" w:hAnsiTheme="minorEastAsia" w:hint="eastAsia"/>
          <w:szCs w:val="21"/>
        </w:rPr>
        <w:t>长</w:t>
      </w:r>
      <w:r w:rsidR="00C14AEF" w:rsidRPr="00B151BB">
        <w:rPr>
          <w:rFonts w:asciiTheme="minorEastAsia" w:hAnsiTheme="minorEastAsia" w:hint="eastAsia"/>
          <w:szCs w:val="21"/>
        </w:rPr>
        <w:t>张立华、党委学生工作部</w:t>
      </w:r>
      <w:r w:rsidR="009907DD">
        <w:rPr>
          <w:rFonts w:asciiTheme="minorEastAsia" w:hAnsiTheme="minorEastAsia" w:hint="eastAsia"/>
          <w:szCs w:val="21"/>
        </w:rPr>
        <w:t>（处）</w:t>
      </w:r>
      <w:r w:rsidR="00CD3C41">
        <w:rPr>
          <w:rFonts w:asciiTheme="minorEastAsia" w:hAnsiTheme="minorEastAsia" w:hint="eastAsia"/>
          <w:szCs w:val="21"/>
        </w:rPr>
        <w:t>大学生</w:t>
      </w:r>
      <w:r w:rsidR="00CD3C41" w:rsidRPr="00B151BB">
        <w:rPr>
          <w:rFonts w:asciiTheme="minorEastAsia" w:hAnsiTheme="minorEastAsia" w:hint="eastAsia"/>
          <w:szCs w:val="21"/>
        </w:rPr>
        <w:t>心理</w:t>
      </w:r>
      <w:r w:rsidR="00CD3C41">
        <w:rPr>
          <w:rFonts w:asciiTheme="minorEastAsia" w:hAnsiTheme="minorEastAsia" w:hint="eastAsia"/>
          <w:szCs w:val="21"/>
        </w:rPr>
        <w:t>健康与咨询</w:t>
      </w:r>
      <w:r w:rsidR="00CD3C41" w:rsidRPr="00B151BB">
        <w:rPr>
          <w:rFonts w:asciiTheme="minorEastAsia" w:hAnsiTheme="minorEastAsia" w:hint="eastAsia"/>
          <w:szCs w:val="21"/>
        </w:rPr>
        <w:t>中心</w:t>
      </w:r>
      <w:r w:rsidR="00C14AEF" w:rsidRPr="00B151BB">
        <w:rPr>
          <w:rFonts w:asciiTheme="minorEastAsia" w:hAnsiTheme="minorEastAsia" w:hint="eastAsia"/>
          <w:szCs w:val="21"/>
        </w:rPr>
        <w:t>赵姝迪</w:t>
      </w:r>
      <w:r w:rsidR="00B151BB">
        <w:rPr>
          <w:rFonts w:asciiTheme="minorEastAsia" w:hAnsiTheme="minorEastAsia" w:hint="eastAsia"/>
          <w:szCs w:val="21"/>
        </w:rPr>
        <w:t>及</w:t>
      </w:r>
      <w:r w:rsidR="00C14AEF" w:rsidRPr="00B151BB">
        <w:rPr>
          <w:rFonts w:asciiTheme="minorEastAsia" w:hAnsiTheme="minorEastAsia" w:hint="eastAsia"/>
          <w:szCs w:val="21"/>
        </w:rPr>
        <w:t>北方工业大学心理中心</w:t>
      </w:r>
      <w:r w:rsidR="00B151BB">
        <w:rPr>
          <w:rFonts w:asciiTheme="minorEastAsia" w:hAnsiTheme="minorEastAsia" w:hint="eastAsia"/>
          <w:szCs w:val="21"/>
        </w:rPr>
        <w:t>主任</w:t>
      </w:r>
      <w:r w:rsidR="00C14AEF" w:rsidRPr="00B151BB">
        <w:rPr>
          <w:rFonts w:asciiTheme="minorEastAsia" w:hAnsiTheme="minorEastAsia" w:hint="eastAsia"/>
          <w:szCs w:val="21"/>
        </w:rPr>
        <w:t>姚彩琴</w:t>
      </w:r>
      <w:r w:rsidRPr="00B151BB">
        <w:rPr>
          <w:rFonts w:asciiTheme="minorEastAsia" w:hAnsiTheme="minorEastAsia" w:hint="eastAsia"/>
          <w:szCs w:val="21"/>
        </w:rPr>
        <w:t>担任</w:t>
      </w:r>
      <w:r w:rsidR="00B7719A" w:rsidRPr="00B151BB">
        <w:rPr>
          <w:rFonts w:asciiTheme="minorEastAsia" w:hAnsiTheme="minorEastAsia" w:hint="eastAsia"/>
          <w:szCs w:val="21"/>
        </w:rPr>
        <w:t>。</w:t>
      </w:r>
    </w:p>
    <w:p w:rsidR="00C52EFA" w:rsidRDefault="006A520A" w:rsidP="00C52EFA">
      <w:pPr>
        <w:spacing w:line="276" w:lineRule="auto"/>
        <w:ind w:firstLine="4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036208" cy="335545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785" cy="335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DFA" w:rsidRDefault="00C8127C" w:rsidP="00C8127C">
      <w:pPr>
        <w:spacing w:line="276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在此次招聘工作中</w:t>
      </w:r>
      <w:r w:rsidR="009907DD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共有20余位心理健康专业人员投递简历，经过前期考核</w:t>
      </w:r>
      <w:r w:rsidR="00CD3C41">
        <w:rPr>
          <w:rFonts w:asciiTheme="minorEastAsia" w:hAnsiTheme="minorEastAsia" w:hint="eastAsia"/>
          <w:szCs w:val="21"/>
        </w:rPr>
        <w:t>，共有</w:t>
      </w:r>
      <w:r>
        <w:rPr>
          <w:rFonts w:asciiTheme="minorEastAsia" w:hAnsiTheme="minorEastAsia" w:hint="eastAsia"/>
          <w:szCs w:val="21"/>
        </w:rPr>
        <w:t>10位</w:t>
      </w:r>
      <w:r w:rsidRPr="00B151BB">
        <w:rPr>
          <w:rFonts w:asciiTheme="minorEastAsia" w:hAnsiTheme="minorEastAsia" w:hint="eastAsia"/>
          <w:szCs w:val="21"/>
        </w:rPr>
        <w:t>应聘者</w:t>
      </w:r>
      <w:r>
        <w:rPr>
          <w:rFonts w:asciiTheme="minorEastAsia" w:hAnsiTheme="minorEastAsia" w:hint="eastAsia"/>
          <w:szCs w:val="21"/>
        </w:rPr>
        <w:t>进入</w:t>
      </w:r>
      <w:r w:rsidR="00CD3C41">
        <w:rPr>
          <w:rFonts w:asciiTheme="minorEastAsia" w:hAnsiTheme="minorEastAsia" w:hint="eastAsia"/>
          <w:szCs w:val="21"/>
        </w:rPr>
        <w:t>此次</w:t>
      </w:r>
      <w:r>
        <w:rPr>
          <w:rFonts w:asciiTheme="minorEastAsia" w:hAnsiTheme="minorEastAsia" w:hint="eastAsia"/>
          <w:szCs w:val="21"/>
        </w:rPr>
        <w:t>面试环节。</w:t>
      </w:r>
      <w:r w:rsidRPr="00D43198">
        <w:rPr>
          <w:rFonts w:asciiTheme="minorEastAsia" w:hAnsiTheme="minorEastAsia" w:hint="eastAsia"/>
          <w:szCs w:val="21"/>
        </w:rPr>
        <w:t>兼职心理咨询师不仅需要持有职业资格证书</w:t>
      </w:r>
      <w:r w:rsidR="00CD3C41">
        <w:rPr>
          <w:rFonts w:asciiTheme="minorEastAsia" w:hAnsiTheme="minorEastAsia" w:hint="eastAsia"/>
          <w:szCs w:val="21"/>
        </w:rPr>
        <w:t>、</w:t>
      </w:r>
      <w:r w:rsidRPr="00D43198">
        <w:rPr>
          <w:rFonts w:asciiTheme="minorEastAsia" w:hAnsiTheme="minorEastAsia" w:hint="eastAsia"/>
          <w:szCs w:val="21"/>
        </w:rPr>
        <w:t>具备</w:t>
      </w:r>
      <w:r>
        <w:rPr>
          <w:rFonts w:asciiTheme="minorEastAsia" w:hAnsiTheme="minorEastAsia" w:hint="eastAsia"/>
          <w:szCs w:val="21"/>
        </w:rPr>
        <w:t>扎实的理论基础、过硬的专业素养</w:t>
      </w:r>
      <w:r w:rsidR="00CD3C41">
        <w:rPr>
          <w:rFonts w:asciiTheme="minorEastAsia" w:hAnsiTheme="minorEastAsia" w:hint="eastAsia"/>
          <w:szCs w:val="21"/>
        </w:rPr>
        <w:t>，还需具备</w:t>
      </w:r>
      <w:r w:rsidRPr="00D43198">
        <w:rPr>
          <w:rFonts w:asciiTheme="minorEastAsia" w:hAnsiTheme="minorEastAsia" w:hint="eastAsia"/>
          <w:szCs w:val="21"/>
        </w:rPr>
        <w:t>优良的职业道德</w:t>
      </w:r>
      <w:r>
        <w:rPr>
          <w:rFonts w:asciiTheme="minorEastAsia" w:hAnsiTheme="minorEastAsia" w:hint="eastAsia"/>
          <w:szCs w:val="21"/>
        </w:rPr>
        <w:t>及</w:t>
      </w:r>
      <w:r w:rsidRPr="00D43198">
        <w:rPr>
          <w:rFonts w:asciiTheme="minorEastAsia" w:hAnsiTheme="minorEastAsia" w:hint="eastAsia"/>
          <w:szCs w:val="21"/>
        </w:rPr>
        <w:t>饱满的工作热情。</w:t>
      </w:r>
      <w:r>
        <w:rPr>
          <w:rFonts w:asciiTheme="minorEastAsia" w:hAnsiTheme="minorEastAsia" w:hint="eastAsia"/>
          <w:szCs w:val="21"/>
        </w:rPr>
        <w:t>本次</w:t>
      </w:r>
      <w:r w:rsidR="003E0DFA">
        <w:rPr>
          <w:rFonts w:asciiTheme="minorEastAsia" w:hAnsiTheme="minorEastAsia" w:hint="eastAsia"/>
          <w:szCs w:val="21"/>
        </w:rPr>
        <w:t>面试</w:t>
      </w:r>
      <w:r>
        <w:rPr>
          <w:rFonts w:asciiTheme="minorEastAsia" w:hAnsiTheme="minorEastAsia" w:hint="eastAsia"/>
          <w:szCs w:val="21"/>
        </w:rPr>
        <w:t>采用了</w:t>
      </w:r>
      <w:r w:rsidR="003E0DFA">
        <w:rPr>
          <w:rFonts w:asciiTheme="minorEastAsia" w:hAnsiTheme="minorEastAsia" w:hint="eastAsia"/>
          <w:szCs w:val="21"/>
        </w:rPr>
        <w:t>专业基础考察、</w:t>
      </w:r>
      <w:r w:rsidR="00B7719A" w:rsidRPr="00B151BB">
        <w:rPr>
          <w:rFonts w:asciiTheme="minorEastAsia" w:hAnsiTheme="minorEastAsia" w:hint="eastAsia"/>
          <w:szCs w:val="21"/>
        </w:rPr>
        <w:t>心理咨询模拟</w:t>
      </w:r>
      <w:r w:rsidR="003E0DFA">
        <w:rPr>
          <w:rFonts w:asciiTheme="minorEastAsia" w:hAnsiTheme="minorEastAsia" w:hint="eastAsia"/>
          <w:szCs w:val="21"/>
        </w:rPr>
        <w:t>及</w:t>
      </w:r>
      <w:r>
        <w:rPr>
          <w:rFonts w:asciiTheme="minorEastAsia" w:hAnsiTheme="minorEastAsia" w:hint="eastAsia"/>
          <w:szCs w:val="21"/>
        </w:rPr>
        <w:t>突发情况模拟等形式开展考核</w:t>
      </w:r>
      <w:r w:rsidR="009907DD">
        <w:rPr>
          <w:rFonts w:asciiTheme="minorEastAsia" w:hAnsiTheme="minorEastAsia" w:hint="eastAsia"/>
          <w:szCs w:val="21"/>
        </w:rPr>
        <w:t>。</w:t>
      </w:r>
      <w:r w:rsidRPr="0065308B">
        <w:rPr>
          <w:rFonts w:asciiTheme="minorEastAsia" w:hAnsiTheme="minorEastAsia" w:hint="eastAsia"/>
          <w:szCs w:val="21"/>
        </w:rPr>
        <w:t>营造</w:t>
      </w:r>
      <w:r>
        <w:rPr>
          <w:rFonts w:asciiTheme="minorEastAsia" w:hAnsiTheme="minorEastAsia" w:hint="eastAsia"/>
          <w:szCs w:val="21"/>
        </w:rPr>
        <w:t>实景</w:t>
      </w:r>
      <w:r w:rsidRPr="0065308B">
        <w:rPr>
          <w:rFonts w:asciiTheme="minorEastAsia" w:hAnsiTheme="minorEastAsia" w:hint="eastAsia"/>
          <w:szCs w:val="21"/>
        </w:rPr>
        <w:t>氛围的同时，也确保高标准与严要求。</w:t>
      </w:r>
      <w:r w:rsidR="00CD3C41">
        <w:rPr>
          <w:rFonts w:asciiTheme="minorEastAsia" w:hAnsiTheme="minorEastAsia" w:hint="eastAsia"/>
          <w:szCs w:val="21"/>
        </w:rPr>
        <w:t>10位应聘者</w:t>
      </w:r>
      <w:r w:rsidRPr="0065308B">
        <w:rPr>
          <w:rFonts w:asciiTheme="minorEastAsia" w:hAnsiTheme="minorEastAsia" w:hint="eastAsia"/>
          <w:szCs w:val="21"/>
        </w:rPr>
        <w:t>都能运用个人的工作经验和专业知识灵活应对，表现自如。</w:t>
      </w:r>
      <w:r>
        <w:rPr>
          <w:rFonts w:asciiTheme="minorEastAsia" w:hAnsiTheme="minorEastAsia" w:hint="eastAsia"/>
          <w:szCs w:val="21"/>
        </w:rPr>
        <w:t>经过层层考核，最终有</w:t>
      </w:r>
      <w:r w:rsidR="00CD3C41">
        <w:rPr>
          <w:rFonts w:asciiTheme="minorEastAsia" w:hAnsiTheme="minorEastAsia" w:hint="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位应聘者</w:t>
      </w:r>
      <w:r w:rsidR="009907DD">
        <w:rPr>
          <w:rFonts w:asciiTheme="minorEastAsia" w:hAnsiTheme="minorEastAsia" w:hint="eastAsia"/>
          <w:szCs w:val="21"/>
        </w:rPr>
        <w:t>通过面试考核，进入我校兼职心理咨询师团队。接下来，</w:t>
      </w:r>
      <w:r w:rsidR="00CD3C41">
        <w:rPr>
          <w:rFonts w:asciiTheme="minorEastAsia" w:hAnsiTheme="minorEastAsia" w:hint="eastAsia"/>
          <w:szCs w:val="21"/>
        </w:rPr>
        <w:t>我校</w:t>
      </w:r>
      <w:r w:rsidR="009907DD">
        <w:rPr>
          <w:rFonts w:asciiTheme="minorEastAsia" w:hAnsiTheme="minorEastAsia" w:hint="eastAsia"/>
          <w:szCs w:val="21"/>
        </w:rPr>
        <w:t>心理中心将</w:t>
      </w:r>
      <w:r w:rsidR="00CD3C41">
        <w:rPr>
          <w:rFonts w:asciiTheme="minorEastAsia" w:hAnsiTheme="minorEastAsia" w:hint="eastAsia"/>
          <w:szCs w:val="21"/>
        </w:rPr>
        <w:t>进一步</w:t>
      </w:r>
      <w:r w:rsidR="009907DD">
        <w:rPr>
          <w:rFonts w:asciiTheme="minorEastAsia" w:hAnsiTheme="minorEastAsia" w:hint="eastAsia"/>
          <w:szCs w:val="21"/>
        </w:rPr>
        <w:t>组织</w:t>
      </w:r>
      <w:r w:rsidR="00CD3C41">
        <w:rPr>
          <w:rFonts w:asciiTheme="minorEastAsia" w:hAnsiTheme="minorEastAsia" w:hint="eastAsia"/>
          <w:szCs w:val="21"/>
        </w:rPr>
        <w:t>新上岗兼职咨询师开展相关</w:t>
      </w:r>
      <w:r w:rsidR="009907DD">
        <w:rPr>
          <w:rFonts w:asciiTheme="minorEastAsia" w:hAnsiTheme="minorEastAsia" w:hint="eastAsia"/>
          <w:szCs w:val="21"/>
        </w:rPr>
        <w:t>培训。</w:t>
      </w:r>
    </w:p>
    <w:p w:rsidR="00C52EFA" w:rsidRDefault="00C52EFA" w:rsidP="00C52EFA">
      <w:pPr>
        <w:spacing w:line="276" w:lineRule="auto"/>
        <w:ind w:firstLine="4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3721211" cy="2791130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988" cy="280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FA" w:rsidRDefault="00C52EFA" w:rsidP="00C52EFA">
      <w:pPr>
        <w:spacing w:line="276" w:lineRule="auto"/>
        <w:ind w:firstLine="4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3784520" cy="2838616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312" cy="288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FA" w:rsidRDefault="00C52EFA" w:rsidP="00C52EFA">
      <w:pPr>
        <w:spacing w:line="276" w:lineRule="auto"/>
        <w:ind w:firstLine="420"/>
        <w:jc w:val="center"/>
        <w:rPr>
          <w:rFonts w:asciiTheme="minorEastAsia" w:hAnsiTheme="minorEastAsia"/>
          <w:szCs w:val="21"/>
        </w:rPr>
      </w:pPr>
    </w:p>
    <w:p w:rsidR="00C8127C" w:rsidRDefault="00C8127C" w:rsidP="003E0DFA">
      <w:pPr>
        <w:spacing w:line="276" w:lineRule="auto"/>
        <w:ind w:firstLine="420"/>
        <w:rPr>
          <w:rFonts w:asciiTheme="minorEastAsia" w:hAnsiTheme="minorEastAsia"/>
          <w:szCs w:val="21"/>
        </w:rPr>
      </w:pPr>
      <w:r w:rsidRPr="00B151BB">
        <w:rPr>
          <w:rFonts w:asciiTheme="minorEastAsia" w:hAnsiTheme="minorEastAsia" w:hint="eastAsia"/>
          <w:szCs w:val="21"/>
        </w:rPr>
        <w:t>当代</w:t>
      </w:r>
      <w:r>
        <w:rPr>
          <w:rFonts w:asciiTheme="minorEastAsia" w:hAnsiTheme="minorEastAsia" w:hint="eastAsia"/>
          <w:szCs w:val="21"/>
        </w:rPr>
        <w:t>大学生</w:t>
      </w:r>
      <w:r w:rsidRPr="00B151BB">
        <w:rPr>
          <w:rFonts w:asciiTheme="minorEastAsia" w:hAnsiTheme="minorEastAsia" w:hint="eastAsia"/>
          <w:szCs w:val="21"/>
        </w:rPr>
        <w:t>处于</w:t>
      </w:r>
      <w:r>
        <w:rPr>
          <w:rFonts w:asciiTheme="minorEastAsia" w:hAnsiTheme="minorEastAsia" w:hint="eastAsia"/>
          <w:szCs w:val="21"/>
        </w:rPr>
        <w:t>时代</w:t>
      </w:r>
      <w:r w:rsidRPr="00B151BB">
        <w:rPr>
          <w:rFonts w:asciiTheme="minorEastAsia" w:hAnsiTheme="minorEastAsia" w:hint="eastAsia"/>
          <w:szCs w:val="21"/>
        </w:rPr>
        <w:t>变革的社会背景</w:t>
      </w:r>
      <w:r>
        <w:rPr>
          <w:rFonts w:asciiTheme="minorEastAsia" w:hAnsiTheme="minorEastAsia" w:hint="eastAsia"/>
          <w:szCs w:val="21"/>
        </w:rPr>
        <w:t>中</w:t>
      </w:r>
      <w:r w:rsidRPr="00B151BB">
        <w:rPr>
          <w:rFonts w:asciiTheme="minorEastAsia" w:hAnsiTheme="minorEastAsia" w:hint="eastAsia"/>
          <w:szCs w:val="21"/>
        </w:rPr>
        <w:t>，面临着一系列的</w:t>
      </w:r>
      <w:r w:rsidR="007254CA">
        <w:rPr>
          <w:rFonts w:asciiTheme="minorEastAsia" w:hAnsiTheme="minorEastAsia" w:hint="eastAsia"/>
          <w:szCs w:val="21"/>
        </w:rPr>
        <w:t>人生</w:t>
      </w:r>
      <w:r w:rsidRPr="00B151BB">
        <w:rPr>
          <w:rFonts w:asciiTheme="minorEastAsia" w:hAnsiTheme="minorEastAsia" w:hint="eastAsia"/>
          <w:szCs w:val="21"/>
        </w:rPr>
        <w:t>选择</w:t>
      </w:r>
      <w:r w:rsidR="00CD3C41">
        <w:rPr>
          <w:rFonts w:asciiTheme="minorEastAsia" w:hAnsiTheme="minorEastAsia" w:hint="eastAsia"/>
          <w:szCs w:val="21"/>
        </w:rPr>
        <w:t>。</w:t>
      </w:r>
      <w:r w:rsidR="00B0006C" w:rsidRPr="00B151BB">
        <w:rPr>
          <w:rFonts w:asciiTheme="minorEastAsia" w:hAnsiTheme="minorEastAsia" w:hint="eastAsia"/>
          <w:szCs w:val="21"/>
        </w:rPr>
        <w:t>大学生的心理健康</w:t>
      </w:r>
      <w:r w:rsidR="009907DD">
        <w:rPr>
          <w:rFonts w:asciiTheme="minorEastAsia" w:hAnsiTheme="minorEastAsia" w:hint="eastAsia"/>
          <w:szCs w:val="21"/>
        </w:rPr>
        <w:t>状况</w:t>
      </w:r>
      <w:r w:rsidR="003E0DFA">
        <w:rPr>
          <w:rFonts w:asciiTheme="minorEastAsia" w:hAnsiTheme="minorEastAsia" w:hint="eastAsia"/>
          <w:szCs w:val="21"/>
        </w:rPr>
        <w:t>已</w:t>
      </w:r>
      <w:r w:rsidR="00CD3C41">
        <w:rPr>
          <w:rFonts w:asciiTheme="minorEastAsia" w:hAnsiTheme="minorEastAsia" w:hint="eastAsia"/>
          <w:szCs w:val="21"/>
        </w:rPr>
        <w:t>备受</w:t>
      </w:r>
      <w:r w:rsidR="00B0006C" w:rsidRPr="00B151BB">
        <w:rPr>
          <w:rFonts w:asciiTheme="minorEastAsia" w:hAnsiTheme="minorEastAsia" w:hint="eastAsia"/>
          <w:szCs w:val="21"/>
        </w:rPr>
        <w:t>社会各界的广泛关注</w:t>
      </w:r>
      <w:r w:rsidR="009907DD">
        <w:rPr>
          <w:rFonts w:asciiTheme="minorEastAsia" w:hAnsiTheme="minorEastAsia" w:hint="eastAsia"/>
          <w:szCs w:val="21"/>
        </w:rPr>
        <w:t>。</w:t>
      </w:r>
      <w:r w:rsidR="00765B74" w:rsidRPr="00B151BB">
        <w:rPr>
          <w:rFonts w:asciiTheme="minorEastAsia" w:hAnsiTheme="minorEastAsia" w:hint="eastAsia"/>
          <w:szCs w:val="21"/>
        </w:rPr>
        <w:t>在校园里，</w:t>
      </w:r>
      <w:r w:rsidR="003E0DFA">
        <w:rPr>
          <w:rFonts w:asciiTheme="minorEastAsia" w:hAnsiTheme="minorEastAsia" w:hint="eastAsia"/>
          <w:szCs w:val="21"/>
        </w:rPr>
        <w:t>同学们</w:t>
      </w:r>
      <w:r w:rsidR="00765B74" w:rsidRPr="00B151BB">
        <w:rPr>
          <w:rFonts w:asciiTheme="minorEastAsia" w:hAnsiTheme="minorEastAsia" w:hint="eastAsia"/>
          <w:szCs w:val="21"/>
        </w:rPr>
        <w:t>不仅需要学习与</w:t>
      </w:r>
      <w:r w:rsidR="009907DD">
        <w:rPr>
          <w:rFonts w:asciiTheme="minorEastAsia" w:hAnsiTheme="minorEastAsia" w:hint="eastAsia"/>
          <w:szCs w:val="21"/>
        </w:rPr>
        <w:t>创作</w:t>
      </w:r>
      <w:r w:rsidR="00765B74" w:rsidRPr="00B151BB">
        <w:rPr>
          <w:rFonts w:asciiTheme="minorEastAsia" w:hAnsiTheme="minorEastAsia" w:hint="eastAsia"/>
          <w:szCs w:val="21"/>
        </w:rPr>
        <w:t>的空间，也需要有心理的支持和成长的助力。</w:t>
      </w:r>
      <w:r w:rsidR="00F17461">
        <w:rPr>
          <w:rFonts w:asciiTheme="minorEastAsia" w:hAnsiTheme="minorEastAsia" w:hint="eastAsia"/>
          <w:szCs w:val="21"/>
        </w:rPr>
        <w:t>良好</w:t>
      </w:r>
      <w:r w:rsidR="009907DD" w:rsidRPr="00B151BB">
        <w:rPr>
          <w:rFonts w:asciiTheme="minorEastAsia" w:hAnsiTheme="minorEastAsia" w:hint="eastAsia"/>
          <w:szCs w:val="21"/>
        </w:rPr>
        <w:t>的心理素质</w:t>
      </w:r>
      <w:r w:rsidR="00F17461">
        <w:rPr>
          <w:rFonts w:asciiTheme="minorEastAsia" w:hAnsiTheme="minorEastAsia" w:hint="eastAsia"/>
          <w:szCs w:val="21"/>
        </w:rPr>
        <w:t>可为</w:t>
      </w:r>
      <w:r w:rsidR="009907DD">
        <w:rPr>
          <w:rFonts w:asciiTheme="minorEastAsia" w:hAnsiTheme="minorEastAsia" w:hint="eastAsia"/>
          <w:szCs w:val="21"/>
        </w:rPr>
        <w:t>同学们的成长成才</w:t>
      </w:r>
      <w:r w:rsidR="00F17461">
        <w:rPr>
          <w:rFonts w:asciiTheme="minorEastAsia" w:hAnsiTheme="minorEastAsia" w:hint="eastAsia"/>
          <w:szCs w:val="21"/>
        </w:rPr>
        <w:t>、全面发展提供更多的支持</w:t>
      </w:r>
      <w:r w:rsidR="009907DD">
        <w:rPr>
          <w:rFonts w:asciiTheme="minorEastAsia" w:hAnsiTheme="minorEastAsia" w:hint="eastAsia"/>
          <w:szCs w:val="21"/>
        </w:rPr>
        <w:t>。</w:t>
      </w:r>
      <w:r w:rsidR="00503A42">
        <w:rPr>
          <w:rFonts w:asciiTheme="minorEastAsia" w:hAnsiTheme="minorEastAsia" w:hint="eastAsia"/>
          <w:szCs w:val="21"/>
        </w:rPr>
        <w:t>专</w:t>
      </w:r>
      <w:r w:rsidR="009907DD">
        <w:rPr>
          <w:rFonts w:asciiTheme="minorEastAsia" w:hAnsiTheme="minorEastAsia" w:hint="eastAsia"/>
          <w:szCs w:val="21"/>
        </w:rPr>
        <w:t>兼职</w:t>
      </w:r>
      <w:r w:rsidR="00503A42">
        <w:rPr>
          <w:rFonts w:asciiTheme="minorEastAsia" w:hAnsiTheme="minorEastAsia" w:hint="eastAsia"/>
          <w:szCs w:val="21"/>
        </w:rPr>
        <w:t>结合</w:t>
      </w:r>
      <w:r w:rsidR="009907DD">
        <w:rPr>
          <w:rFonts w:asciiTheme="minorEastAsia" w:hAnsiTheme="minorEastAsia" w:hint="eastAsia"/>
          <w:szCs w:val="21"/>
        </w:rPr>
        <w:t>心理咨询师团队的建立将</w:t>
      </w:r>
      <w:r w:rsidR="007254CA">
        <w:rPr>
          <w:rFonts w:asciiTheme="minorEastAsia" w:hAnsiTheme="minorEastAsia" w:hint="eastAsia"/>
          <w:szCs w:val="21"/>
        </w:rPr>
        <w:t>促进我</w:t>
      </w:r>
      <w:r w:rsidR="007254CA" w:rsidRPr="00B151BB">
        <w:rPr>
          <w:rFonts w:asciiTheme="minorEastAsia" w:hAnsiTheme="minorEastAsia" w:hint="eastAsia"/>
          <w:szCs w:val="21"/>
        </w:rPr>
        <w:t>校心理咨询工作的规范化、专业化和科学化</w:t>
      </w:r>
      <w:r w:rsidR="007254CA">
        <w:rPr>
          <w:rFonts w:asciiTheme="minorEastAsia" w:hAnsiTheme="minorEastAsia" w:hint="eastAsia"/>
          <w:szCs w:val="21"/>
        </w:rPr>
        <w:t>，为同学们的身心健康保驾护航</w:t>
      </w:r>
      <w:r w:rsidR="007254CA" w:rsidRPr="00B151BB">
        <w:rPr>
          <w:rFonts w:asciiTheme="minorEastAsia" w:hAnsiTheme="minorEastAsia" w:hint="eastAsia"/>
          <w:szCs w:val="21"/>
        </w:rPr>
        <w:t>。</w:t>
      </w:r>
    </w:p>
    <w:p w:rsidR="00344ECF" w:rsidRPr="00B151BB" w:rsidRDefault="00C52EFA" w:rsidP="00B151BB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2533119" cy="1899993"/>
            <wp:effectExtent l="0" t="0" r="63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320" cy="192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2533613" cy="1900362"/>
            <wp:effectExtent l="0" t="0" r="63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883" cy="191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A50" w:rsidRDefault="00817A50" w:rsidP="00B151BB">
      <w:pPr>
        <w:spacing w:line="276" w:lineRule="auto"/>
        <w:rPr>
          <w:rFonts w:asciiTheme="minorEastAsia" w:hAnsiTheme="minorEastAsia"/>
          <w:szCs w:val="21"/>
        </w:rPr>
      </w:pPr>
    </w:p>
    <w:p w:rsidR="00817A50" w:rsidRDefault="00817A50" w:rsidP="00F17461">
      <w:pPr>
        <w:spacing w:line="276" w:lineRule="auto"/>
        <w:jc w:val="right"/>
        <w:rPr>
          <w:rFonts w:asciiTheme="minorEastAsia" w:hAnsiTheme="minorEastAsia"/>
          <w:szCs w:val="21"/>
        </w:rPr>
      </w:pPr>
    </w:p>
    <w:p w:rsidR="00817A50" w:rsidRDefault="00817A50" w:rsidP="00CD3C41">
      <w:pPr>
        <w:spacing w:line="276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文：周栋栋</w:t>
      </w:r>
    </w:p>
    <w:p w:rsidR="00F01E23" w:rsidRPr="00B151BB" w:rsidRDefault="00817A50">
      <w:pPr>
        <w:spacing w:line="276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图：</w:t>
      </w:r>
      <w:r w:rsidR="00F01E23" w:rsidRPr="00B151BB">
        <w:rPr>
          <w:rFonts w:asciiTheme="minorEastAsia" w:hAnsiTheme="minorEastAsia" w:hint="eastAsia"/>
          <w:szCs w:val="21"/>
        </w:rPr>
        <w:t>大学生心理健康教育与咨询中心</w:t>
      </w:r>
    </w:p>
    <w:p w:rsidR="00F01E23" w:rsidRPr="00B151BB" w:rsidRDefault="00F01E23" w:rsidP="00F17461">
      <w:pPr>
        <w:spacing w:line="276" w:lineRule="auto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F01E23" w:rsidRPr="00B151BB" w:rsidSect="00C34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79" w:rsidRDefault="003E4079" w:rsidP="00B151BB">
      <w:r>
        <w:separator/>
      </w:r>
    </w:p>
  </w:endnote>
  <w:endnote w:type="continuationSeparator" w:id="1">
    <w:p w:rsidR="003E4079" w:rsidRDefault="003E4079" w:rsidP="00B1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79" w:rsidRDefault="003E4079" w:rsidP="00B151BB">
      <w:r>
        <w:separator/>
      </w:r>
    </w:p>
  </w:footnote>
  <w:footnote w:type="continuationSeparator" w:id="1">
    <w:p w:rsidR="003E4079" w:rsidRDefault="003E4079" w:rsidP="00B15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F32"/>
    <w:rsid w:val="00344ECF"/>
    <w:rsid w:val="00362781"/>
    <w:rsid w:val="00362FF7"/>
    <w:rsid w:val="003E0DFA"/>
    <w:rsid w:val="003E4079"/>
    <w:rsid w:val="004026A5"/>
    <w:rsid w:val="00407B63"/>
    <w:rsid w:val="004959F9"/>
    <w:rsid w:val="004F43B6"/>
    <w:rsid w:val="00503A42"/>
    <w:rsid w:val="00535059"/>
    <w:rsid w:val="00544881"/>
    <w:rsid w:val="005D2309"/>
    <w:rsid w:val="006343B2"/>
    <w:rsid w:val="0067794F"/>
    <w:rsid w:val="006A520A"/>
    <w:rsid w:val="007254CA"/>
    <w:rsid w:val="00765B74"/>
    <w:rsid w:val="00817A50"/>
    <w:rsid w:val="00823D43"/>
    <w:rsid w:val="008425C0"/>
    <w:rsid w:val="009907DD"/>
    <w:rsid w:val="00B0006C"/>
    <w:rsid w:val="00B151BB"/>
    <w:rsid w:val="00B7719A"/>
    <w:rsid w:val="00C14AEF"/>
    <w:rsid w:val="00C34499"/>
    <w:rsid w:val="00C44365"/>
    <w:rsid w:val="00C52EFA"/>
    <w:rsid w:val="00C8127C"/>
    <w:rsid w:val="00CD3C41"/>
    <w:rsid w:val="00D24F32"/>
    <w:rsid w:val="00E83ADD"/>
    <w:rsid w:val="00F01E23"/>
    <w:rsid w:val="00F17461"/>
    <w:rsid w:val="00FD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24F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24F3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B15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51B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5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51BB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E0DF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E0D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栋栋 周</dc:creator>
  <cp:keywords/>
  <dc:description/>
  <cp:lastModifiedBy>dell</cp:lastModifiedBy>
  <cp:revision>14</cp:revision>
  <cp:lastPrinted>2019-11-01T03:04:00Z</cp:lastPrinted>
  <dcterms:created xsi:type="dcterms:W3CDTF">2019-10-26T15:07:00Z</dcterms:created>
  <dcterms:modified xsi:type="dcterms:W3CDTF">2019-11-07T02:05:00Z</dcterms:modified>
</cp:coreProperties>
</file>